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EE4CC" w14:textId="77777777" w:rsidR="005A600B" w:rsidRPr="005A600B" w:rsidRDefault="005A600B" w:rsidP="005A600B">
      <w:pPr>
        <w:shd w:val="clear" w:color="auto" w:fill="FFFFFF"/>
        <w:spacing w:after="0" w:line="240" w:lineRule="auto"/>
        <w:rPr>
          <w:rFonts w:ascii="Arial" w:eastAsia="Times New Roman" w:hAnsi="Arial" w:cs="Arial"/>
          <w:color w:val="000000"/>
          <w:spacing w:val="-5"/>
          <w:kern w:val="0"/>
          <w14:ligatures w14:val="none"/>
        </w:rPr>
      </w:pPr>
      <w:r w:rsidRPr="005A600B">
        <w:rPr>
          <w:rFonts w:ascii="inherit" w:eastAsia="Times New Roman" w:hAnsi="inherit" w:cs="Arial"/>
          <w:color w:val="080809"/>
          <w:spacing w:val="-5"/>
          <w:kern w:val="0"/>
          <w:sz w:val="23"/>
          <w:szCs w:val="23"/>
          <w14:ligatures w14:val="none"/>
        </w:rPr>
        <w:t>Kick off your 2026 season with Baltimore Union Summer Camp </w:t>
      </w:r>
      <w:r w:rsidRPr="005A600B">
        <w:rPr>
          <w:rFonts w:ascii="inherit" w:eastAsia="Times New Roman" w:hAnsi="inherit" w:cs="Arial"/>
          <w:noProof/>
          <w:color w:val="080809"/>
          <w:spacing w:val="-5"/>
          <w:kern w:val="0"/>
          <w:sz w:val="23"/>
          <w:szCs w:val="23"/>
          <w14:ligatures w14:val="none"/>
        </w:rPr>
        <w:drawing>
          <wp:inline distT="0" distB="0" distL="0" distR="0" wp14:anchorId="31FA46F0" wp14:editId="698023C0">
            <wp:extent cx="152400" cy="152400"/>
            <wp:effectExtent l="0" t="0" r="0" b="0"/>
            <wp:docPr id="9" name="Picture 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032C237B" w14:textId="77777777" w:rsidR="005A600B" w:rsidRPr="005A600B" w:rsidRDefault="005A600B" w:rsidP="005A600B">
      <w:pPr>
        <w:shd w:val="clear" w:color="auto" w:fill="FFFFFF"/>
        <w:spacing w:after="0" w:line="240" w:lineRule="auto"/>
        <w:rPr>
          <w:rFonts w:ascii="inherit" w:eastAsia="Times New Roman" w:hAnsi="inherit" w:cs="Arial"/>
          <w:color w:val="080809"/>
          <w:spacing w:val="-5"/>
          <w:kern w:val="0"/>
          <w:sz w:val="23"/>
          <w:szCs w:val="23"/>
          <w14:ligatures w14:val="none"/>
        </w:rPr>
      </w:pPr>
      <w:r w:rsidRPr="005A600B">
        <w:rPr>
          <w:rFonts w:ascii="inherit" w:eastAsia="Times New Roman" w:hAnsi="inherit" w:cs="Arial"/>
          <w:color w:val="080809"/>
          <w:spacing w:val="-5"/>
          <w:kern w:val="0"/>
          <w:sz w:val="23"/>
          <w:szCs w:val="23"/>
          <w14:ligatures w14:val="none"/>
        </w:rPr>
        <w:t>The Baltimore Union SC Kick-Off Camp is built for players getting ready for club soccer, high school preseason, or upcoming tryouts. Train with purpose, sharpen your technical skills, and build confidence before the fall season begins.</w:t>
      </w:r>
    </w:p>
    <w:p w14:paraId="4F59D018" w14:textId="77777777" w:rsidR="005A600B" w:rsidRPr="005A600B" w:rsidRDefault="005A600B" w:rsidP="005A600B">
      <w:pPr>
        <w:shd w:val="clear" w:color="auto" w:fill="FFFFFF"/>
        <w:spacing w:after="0" w:line="240" w:lineRule="auto"/>
        <w:rPr>
          <w:rFonts w:ascii="inherit" w:eastAsia="Times New Roman" w:hAnsi="inherit" w:cs="Arial"/>
          <w:color w:val="080809"/>
          <w:spacing w:val="-5"/>
          <w:kern w:val="0"/>
          <w:sz w:val="23"/>
          <w:szCs w:val="23"/>
          <w14:ligatures w14:val="none"/>
        </w:rPr>
      </w:pPr>
      <w:r w:rsidRPr="005A600B">
        <w:rPr>
          <w:rFonts w:ascii="inherit" w:eastAsia="Times New Roman" w:hAnsi="inherit" w:cs="Arial"/>
          <w:noProof/>
          <w:color w:val="080809"/>
          <w:spacing w:val="-5"/>
          <w:kern w:val="0"/>
          <w:sz w:val="23"/>
          <w:szCs w:val="23"/>
          <w14:ligatures w14:val="none"/>
        </w:rPr>
        <w:drawing>
          <wp:inline distT="0" distB="0" distL="0" distR="0" wp14:anchorId="73E87049" wp14:editId="3728A42B">
            <wp:extent cx="152400" cy="152400"/>
            <wp:effectExtent l="0" t="0" r="0" b="0"/>
            <wp:docPr id="10" name="Picture 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A600B">
        <w:rPr>
          <w:rFonts w:ascii="inherit" w:eastAsia="Times New Roman" w:hAnsi="inherit" w:cs="Arial"/>
          <w:color w:val="080809"/>
          <w:spacing w:val="-5"/>
          <w:kern w:val="0"/>
          <w:sz w:val="23"/>
          <w:szCs w:val="23"/>
          <w14:ligatures w14:val="none"/>
        </w:rPr>
        <w:t> July 21–23</w:t>
      </w:r>
    </w:p>
    <w:p w14:paraId="4390FB38" w14:textId="77777777" w:rsidR="005A600B" w:rsidRPr="005A600B" w:rsidRDefault="005A600B" w:rsidP="005A600B">
      <w:pPr>
        <w:shd w:val="clear" w:color="auto" w:fill="FFFFFF"/>
        <w:spacing w:after="0" w:line="240" w:lineRule="auto"/>
        <w:rPr>
          <w:rFonts w:ascii="inherit" w:eastAsia="Times New Roman" w:hAnsi="inherit" w:cs="Arial"/>
          <w:color w:val="080809"/>
          <w:spacing w:val="-5"/>
          <w:kern w:val="0"/>
          <w:sz w:val="23"/>
          <w:szCs w:val="23"/>
          <w14:ligatures w14:val="none"/>
        </w:rPr>
      </w:pPr>
      <w:r w:rsidRPr="005A600B">
        <w:rPr>
          <w:rFonts w:ascii="inherit" w:eastAsia="Times New Roman" w:hAnsi="inherit" w:cs="Arial"/>
          <w:noProof/>
          <w:color w:val="080809"/>
          <w:spacing w:val="-5"/>
          <w:kern w:val="0"/>
          <w:sz w:val="23"/>
          <w:szCs w:val="23"/>
          <w14:ligatures w14:val="none"/>
        </w:rPr>
        <w:drawing>
          <wp:inline distT="0" distB="0" distL="0" distR="0" wp14:anchorId="2D2EE502" wp14:editId="7B1439F7">
            <wp:extent cx="152400" cy="152400"/>
            <wp:effectExtent l="0" t="0" r="0" b="0"/>
            <wp:docPr id="11" name="Picture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A600B">
        <w:rPr>
          <w:rFonts w:ascii="inherit" w:eastAsia="Times New Roman" w:hAnsi="inherit" w:cs="Arial"/>
          <w:color w:val="080809"/>
          <w:spacing w:val="-5"/>
          <w:kern w:val="0"/>
          <w:sz w:val="23"/>
          <w:szCs w:val="23"/>
          <w14:ligatures w14:val="none"/>
        </w:rPr>
        <w:t> 6:00–8:00 PM</w:t>
      </w:r>
    </w:p>
    <w:p w14:paraId="2C025D4D" w14:textId="77777777" w:rsidR="005A600B" w:rsidRPr="005A600B" w:rsidRDefault="005A600B" w:rsidP="005A600B">
      <w:pPr>
        <w:shd w:val="clear" w:color="auto" w:fill="FFFFFF"/>
        <w:spacing w:after="0" w:line="240" w:lineRule="auto"/>
        <w:rPr>
          <w:rFonts w:ascii="inherit" w:eastAsia="Times New Roman" w:hAnsi="inherit" w:cs="Arial"/>
          <w:color w:val="080809"/>
          <w:spacing w:val="-5"/>
          <w:kern w:val="0"/>
          <w:sz w:val="23"/>
          <w:szCs w:val="23"/>
          <w14:ligatures w14:val="none"/>
        </w:rPr>
      </w:pPr>
      <w:r w:rsidRPr="005A600B">
        <w:rPr>
          <w:rFonts w:ascii="inherit" w:eastAsia="Times New Roman" w:hAnsi="inherit" w:cs="Arial"/>
          <w:noProof/>
          <w:color w:val="080809"/>
          <w:spacing w:val="-5"/>
          <w:kern w:val="0"/>
          <w:sz w:val="23"/>
          <w:szCs w:val="23"/>
          <w14:ligatures w14:val="none"/>
        </w:rPr>
        <w:drawing>
          <wp:inline distT="0" distB="0" distL="0" distR="0" wp14:anchorId="5200BA6E" wp14:editId="00FCF7FD">
            <wp:extent cx="152400" cy="152400"/>
            <wp:effectExtent l="0" t="0" r="0" b="0"/>
            <wp:docPr id="12" name="Pictur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A600B">
        <w:rPr>
          <w:rFonts w:ascii="inherit" w:eastAsia="Times New Roman" w:hAnsi="inherit" w:cs="Arial"/>
          <w:color w:val="080809"/>
          <w:spacing w:val="-5"/>
          <w:kern w:val="0"/>
          <w:sz w:val="23"/>
          <w:szCs w:val="23"/>
          <w14:ligatures w14:val="none"/>
        </w:rPr>
        <w:t xml:space="preserve"> Girls: </w:t>
      </w:r>
      <w:proofErr w:type="spellStart"/>
      <w:r w:rsidRPr="005A600B">
        <w:rPr>
          <w:rFonts w:ascii="inherit" w:eastAsia="Times New Roman" w:hAnsi="inherit" w:cs="Arial"/>
          <w:color w:val="080809"/>
          <w:spacing w:val="-5"/>
          <w:kern w:val="0"/>
          <w:sz w:val="23"/>
          <w:szCs w:val="23"/>
          <w14:ligatures w14:val="none"/>
        </w:rPr>
        <w:t>Honeygo</w:t>
      </w:r>
      <w:proofErr w:type="spellEnd"/>
      <w:r w:rsidRPr="005A600B">
        <w:rPr>
          <w:rFonts w:ascii="inherit" w:eastAsia="Times New Roman" w:hAnsi="inherit" w:cs="Arial"/>
          <w:color w:val="080809"/>
          <w:spacing w:val="-5"/>
          <w:kern w:val="0"/>
          <w:sz w:val="23"/>
          <w:szCs w:val="23"/>
          <w14:ligatures w14:val="none"/>
        </w:rPr>
        <w:t xml:space="preserve"> Regional Park Complex</w:t>
      </w:r>
    </w:p>
    <w:p w14:paraId="71C21129" w14:textId="77777777" w:rsidR="005A600B" w:rsidRPr="005A600B" w:rsidRDefault="005A600B" w:rsidP="005A600B">
      <w:pPr>
        <w:shd w:val="clear" w:color="auto" w:fill="FFFFFF"/>
        <w:spacing w:after="0" w:line="240" w:lineRule="auto"/>
        <w:rPr>
          <w:rFonts w:ascii="inherit" w:eastAsia="Times New Roman" w:hAnsi="inherit" w:cs="Arial"/>
          <w:color w:val="080809"/>
          <w:spacing w:val="-5"/>
          <w:kern w:val="0"/>
          <w:sz w:val="23"/>
          <w:szCs w:val="23"/>
          <w14:ligatures w14:val="none"/>
        </w:rPr>
      </w:pPr>
      <w:r w:rsidRPr="005A600B">
        <w:rPr>
          <w:rFonts w:ascii="inherit" w:eastAsia="Times New Roman" w:hAnsi="inherit" w:cs="Arial"/>
          <w:noProof/>
          <w:color w:val="080809"/>
          <w:spacing w:val="-5"/>
          <w:kern w:val="0"/>
          <w:sz w:val="23"/>
          <w:szCs w:val="23"/>
          <w14:ligatures w14:val="none"/>
        </w:rPr>
        <w:drawing>
          <wp:inline distT="0" distB="0" distL="0" distR="0" wp14:anchorId="03C25937" wp14:editId="51E53E37">
            <wp:extent cx="152400" cy="152400"/>
            <wp:effectExtent l="0" t="0" r="0" b="0"/>
            <wp:docPr id="13" name="Picture 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A600B">
        <w:rPr>
          <w:rFonts w:ascii="inherit" w:eastAsia="Times New Roman" w:hAnsi="inherit" w:cs="Arial"/>
          <w:color w:val="080809"/>
          <w:spacing w:val="-5"/>
          <w:kern w:val="0"/>
          <w:sz w:val="23"/>
          <w:szCs w:val="23"/>
          <w14:ligatures w14:val="none"/>
        </w:rPr>
        <w:t> Boys: Calvert Hall College High School</w:t>
      </w:r>
    </w:p>
    <w:p w14:paraId="3D1948F5" w14:textId="77777777" w:rsidR="005A600B" w:rsidRPr="005A600B" w:rsidRDefault="005A600B" w:rsidP="005A600B">
      <w:pPr>
        <w:shd w:val="clear" w:color="auto" w:fill="FFFFFF"/>
        <w:spacing w:after="0" w:line="240" w:lineRule="auto"/>
        <w:rPr>
          <w:rFonts w:ascii="inherit" w:eastAsia="Times New Roman" w:hAnsi="inherit" w:cs="Arial"/>
          <w:color w:val="080809"/>
          <w:spacing w:val="-5"/>
          <w:kern w:val="0"/>
          <w:sz w:val="23"/>
          <w:szCs w:val="23"/>
          <w14:ligatures w14:val="none"/>
        </w:rPr>
      </w:pPr>
      <w:r w:rsidRPr="005A600B">
        <w:rPr>
          <w:rFonts w:ascii="inherit" w:eastAsia="Times New Roman" w:hAnsi="inherit" w:cs="Arial"/>
          <w:noProof/>
          <w:color w:val="080809"/>
          <w:spacing w:val="-5"/>
          <w:kern w:val="0"/>
          <w:sz w:val="23"/>
          <w:szCs w:val="23"/>
          <w14:ligatures w14:val="none"/>
        </w:rPr>
        <w:drawing>
          <wp:inline distT="0" distB="0" distL="0" distR="0" wp14:anchorId="6290A1E6" wp14:editId="619FCDF1">
            <wp:extent cx="152400" cy="152400"/>
            <wp:effectExtent l="0" t="0" r="0" b="0"/>
            <wp:docPr id="14" name="Picture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A600B">
        <w:rPr>
          <w:rFonts w:ascii="inherit" w:eastAsia="Times New Roman" w:hAnsi="inherit" w:cs="Arial"/>
          <w:color w:val="080809"/>
          <w:spacing w:val="-5"/>
          <w:kern w:val="0"/>
          <w:sz w:val="23"/>
          <w:szCs w:val="23"/>
          <w14:ligatures w14:val="none"/>
        </w:rPr>
        <w:t> FREE for Baltimore Union SC members | $85 non-members</w:t>
      </w:r>
    </w:p>
    <w:p w14:paraId="0E10AA9C" w14:textId="77777777" w:rsidR="005A600B" w:rsidRPr="005A600B" w:rsidRDefault="005A600B" w:rsidP="005A600B">
      <w:pPr>
        <w:shd w:val="clear" w:color="auto" w:fill="FFFFFF"/>
        <w:spacing w:after="0" w:line="240" w:lineRule="auto"/>
        <w:rPr>
          <w:rFonts w:ascii="inherit" w:eastAsia="Times New Roman" w:hAnsi="inherit" w:cs="Arial"/>
          <w:color w:val="080809"/>
          <w:spacing w:val="-5"/>
          <w:kern w:val="0"/>
          <w:sz w:val="23"/>
          <w:szCs w:val="23"/>
          <w14:ligatures w14:val="none"/>
        </w:rPr>
      </w:pPr>
      <w:r w:rsidRPr="005A600B">
        <w:rPr>
          <w:rFonts w:ascii="inherit" w:eastAsia="Times New Roman" w:hAnsi="inherit" w:cs="Arial"/>
          <w:noProof/>
          <w:color w:val="080809"/>
          <w:spacing w:val="-5"/>
          <w:kern w:val="0"/>
          <w:sz w:val="23"/>
          <w:szCs w:val="23"/>
          <w14:ligatures w14:val="none"/>
        </w:rPr>
        <w:drawing>
          <wp:inline distT="0" distB="0" distL="0" distR="0" wp14:anchorId="4AAC8B24" wp14:editId="5862AFD4">
            <wp:extent cx="152400" cy="152400"/>
            <wp:effectExtent l="0" t="0" r="0" b="0"/>
            <wp:docPr id="15" name="Picture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A600B">
        <w:rPr>
          <w:rFonts w:ascii="inherit" w:eastAsia="Times New Roman" w:hAnsi="inherit" w:cs="Arial"/>
          <w:color w:val="080809"/>
          <w:spacing w:val="-5"/>
          <w:kern w:val="0"/>
          <w:sz w:val="23"/>
          <w:szCs w:val="23"/>
          <w14:ligatures w14:val="none"/>
        </w:rPr>
        <w:t xml:space="preserve"> Includes </w:t>
      </w:r>
      <w:proofErr w:type="gramStart"/>
      <w:r w:rsidRPr="005A600B">
        <w:rPr>
          <w:rFonts w:ascii="inherit" w:eastAsia="Times New Roman" w:hAnsi="inherit" w:cs="Arial"/>
          <w:color w:val="080809"/>
          <w:spacing w:val="-5"/>
          <w:kern w:val="0"/>
          <w:sz w:val="23"/>
          <w:szCs w:val="23"/>
          <w14:ligatures w14:val="none"/>
        </w:rPr>
        <w:t>camp t</w:t>
      </w:r>
      <w:proofErr w:type="gramEnd"/>
      <w:r w:rsidRPr="005A600B">
        <w:rPr>
          <w:rFonts w:ascii="inherit" w:eastAsia="Times New Roman" w:hAnsi="inherit" w:cs="Arial"/>
          <w:color w:val="080809"/>
          <w:spacing w:val="-5"/>
          <w:kern w:val="0"/>
          <w:sz w:val="23"/>
          <w:szCs w:val="23"/>
          <w14:ligatures w14:val="none"/>
        </w:rPr>
        <w:t>-shirt</w:t>
      </w:r>
    </w:p>
    <w:p w14:paraId="306DE0B7" w14:textId="77777777" w:rsidR="005A600B" w:rsidRPr="005A600B" w:rsidRDefault="005A600B" w:rsidP="005A600B">
      <w:pPr>
        <w:shd w:val="clear" w:color="auto" w:fill="FFFFFF"/>
        <w:spacing w:after="0" w:line="240" w:lineRule="auto"/>
        <w:rPr>
          <w:rFonts w:ascii="inherit" w:eastAsia="Times New Roman" w:hAnsi="inherit" w:cs="Arial"/>
          <w:color w:val="080809"/>
          <w:spacing w:val="-5"/>
          <w:kern w:val="0"/>
          <w:sz w:val="23"/>
          <w:szCs w:val="23"/>
          <w14:ligatures w14:val="none"/>
        </w:rPr>
      </w:pPr>
      <w:r w:rsidRPr="005A600B">
        <w:rPr>
          <w:rFonts w:ascii="inherit" w:eastAsia="Times New Roman" w:hAnsi="inherit" w:cs="Arial"/>
          <w:noProof/>
          <w:color w:val="080809"/>
          <w:spacing w:val="-5"/>
          <w:kern w:val="0"/>
          <w:sz w:val="23"/>
          <w:szCs w:val="23"/>
          <w14:ligatures w14:val="none"/>
        </w:rPr>
        <w:drawing>
          <wp:inline distT="0" distB="0" distL="0" distR="0" wp14:anchorId="5D004A5B" wp14:editId="6F3165F0">
            <wp:extent cx="152400" cy="152400"/>
            <wp:effectExtent l="0" t="0" r="0" b="0"/>
            <wp:docPr id="16" name="Pictur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A600B">
        <w:rPr>
          <w:rFonts w:ascii="inherit" w:eastAsia="Times New Roman" w:hAnsi="inherit" w:cs="Arial"/>
          <w:color w:val="080809"/>
          <w:spacing w:val="-5"/>
          <w:kern w:val="0"/>
          <w:sz w:val="23"/>
          <w:szCs w:val="23"/>
          <w14:ligatures w14:val="none"/>
        </w:rPr>
        <w:t xml:space="preserve"> Open to all </w:t>
      </w:r>
      <w:proofErr w:type="gramStart"/>
      <w:r w:rsidRPr="005A600B">
        <w:rPr>
          <w:rFonts w:ascii="inherit" w:eastAsia="Times New Roman" w:hAnsi="inherit" w:cs="Arial"/>
          <w:color w:val="080809"/>
          <w:spacing w:val="-5"/>
          <w:kern w:val="0"/>
          <w:sz w:val="23"/>
          <w:szCs w:val="23"/>
          <w14:ligatures w14:val="none"/>
        </w:rPr>
        <w:t>players—any club, any school</w:t>
      </w:r>
      <w:proofErr w:type="gramEnd"/>
      <w:r w:rsidRPr="005A600B">
        <w:rPr>
          <w:rFonts w:ascii="inherit" w:eastAsia="Times New Roman" w:hAnsi="inherit" w:cs="Arial"/>
          <w:color w:val="080809"/>
          <w:spacing w:val="-5"/>
          <w:kern w:val="0"/>
          <w:sz w:val="23"/>
          <w:szCs w:val="23"/>
          <w14:ligatures w14:val="none"/>
        </w:rPr>
        <w:t xml:space="preserve"> and ability </w:t>
      </w:r>
      <w:proofErr w:type="gramStart"/>
      <w:r w:rsidRPr="005A600B">
        <w:rPr>
          <w:rFonts w:ascii="inherit" w:eastAsia="Times New Roman" w:hAnsi="inherit" w:cs="Arial"/>
          <w:color w:val="080809"/>
          <w:spacing w:val="-5"/>
          <w:kern w:val="0"/>
          <w:sz w:val="23"/>
          <w:szCs w:val="23"/>
          <w14:ligatures w14:val="none"/>
        </w:rPr>
        <w:t>level</w:t>
      </w:r>
      <w:proofErr w:type="gramEnd"/>
    </w:p>
    <w:p w14:paraId="02528F3F" w14:textId="77777777" w:rsidR="005A600B" w:rsidRPr="005A600B" w:rsidRDefault="005A600B" w:rsidP="005A600B">
      <w:pPr>
        <w:shd w:val="clear" w:color="auto" w:fill="FFFFFF"/>
        <w:spacing w:after="0" w:line="240" w:lineRule="auto"/>
        <w:rPr>
          <w:rFonts w:ascii="inherit" w:eastAsia="Times New Roman" w:hAnsi="inherit" w:cs="Arial"/>
          <w:color w:val="080809"/>
          <w:spacing w:val="-5"/>
          <w:kern w:val="0"/>
          <w:sz w:val="23"/>
          <w:szCs w:val="23"/>
          <w14:ligatures w14:val="none"/>
        </w:rPr>
      </w:pPr>
      <w:r w:rsidRPr="005A600B">
        <w:rPr>
          <w:rFonts w:ascii="inherit" w:eastAsia="Times New Roman" w:hAnsi="inherit" w:cs="Arial"/>
          <w:color w:val="080809"/>
          <w:spacing w:val="-5"/>
          <w:kern w:val="0"/>
          <w:sz w:val="23"/>
          <w:szCs w:val="23"/>
          <w14:ligatures w14:val="none"/>
        </w:rPr>
        <w:t>Visit our website for more information &amp; to register:</w:t>
      </w:r>
    </w:p>
    <w:p w14:paraId="344E114B" w14:textId="77777777" w:rsidR="005A600B" w:rsidRPr="005A600B" w:rsidRDefault="005A600B" w:rsidP="005A600B">
      <w:pPr>
        <w:shd w:val="clear" w:color="auto" w:fill="FFFFFF"/>
        <w:spacing w:after="0" w:line="240" w:lineRule="auto"/>
        <w:rPr>
          <w:rFonts w:ascii="inherit" w:eastAsia="Times New Roman" w:hAnsi="inherit" w:cs="Arial"/>
          <w:color w:val="080809"/>
          <w:spacing w:val="-5"/>
          <w:kern w:val="0"/>
          <w:sz w:val="23"/>
          <w:szCs w:val="23"/>
          <w14:ligatures w14:val="none"/>
        </w:rPr>
      </w:pPr>
      <w:hyperlink r:id="rId11" w:tgtFrame="_blank" w:history="1">
        <w:r w:rsidRPr="005A600B">
          <w:rPr>
            <w:rFonts w:ascii="inherit" w:eastAsia="Times New Roman" w:hAnsi="inherit" w:cs="Arial"/>
            <w:b/>
            <w:bCs/>
            <w:color w:val="0064D1"/>
            <w:spacing w:val="-5"/>
            <w:kern w:val="0"/>
            <w:sz w:val="23"/>
            <w:szCs w:val="23"/>
            <w:bdr w:val="none" w:sz="0" w:space="0" w:color="auto" w:frame="1"/>
            <w14:ligatures w14:val="none"/>
          </w:rPr>
          <w:t>https://www.baltimoreunionsc.com/development/summer-camps/</w:t>
        </w:r>
      </w:hyperlink>
    </w:p>
    <w:p w14:paraId="4337900C" w14:textId="77777777" w:rsidR="00136751" w:rsidRDefault="00136751"/>
    <w:sectPr w:rsidR="001367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00B"/>
    <w:rsid w:val="00012E0D"/>
    <w:rsid w:val="00136751"/>
    <w:rsid w:val="005A600B"/>
    <w:rsid w:val="00C037AD"/>
    <w:rsid w:val="00DB23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59338"/>
  <w15:chartTrackingRefBased/>
  <w15:docId w15:val="{8D4DCA40-231D-4306-83BC-9B66DE131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60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60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60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60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60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60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60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60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60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60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60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60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60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60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60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60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60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600B"/>
    <w:rPr>
      <w:rFonts w:eastAsiaTheme="majorEastAsia" w:cstheme="majorBidi"/>
      <w:color w:val="272727" w:themeColor="text1" w:themeTint="D8"/>
    </w:rPr>
  </w:style>
  <w:style w:type="paragraph" w:styleId="Title">
    <w:name w:val="Title"/>
    <w:basedOn w:val="Normal"/>
    <w:next w:val="Normal"/>
    <w:link w:val="TitleChar"/>
    <w:uiPriority w:val="10"/>
    <w:qFormat/>
    <w:rsid w:val="005A60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60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60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60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600B"/>
    <w:pPr>
      <w:spacing w:before="160"/>
      <w:jc w:val="center"/>
    </w:pPr>
    <w:rPr>
      <w:i/>
      <w:iCs/>
      <w:color w:val="404040" w:themeColor="text1" w:themeTint="BF"/>
    </w:rPr>
  </w:style>
  <w:style w:type="character" w:customStyle="1" w:styleId="QuoteChar">
    <w:name w:val="Quote Char"/>
    <w:basedOn w:val="DefaultParagraphFont"/>
    <w:link w:val="Quote"/>
    <w:uiPriority w:val="29"/>
    <w:rsid w:val="005A600B"/>
    <w:rPr>
      <w:i/>
      <w:iCs/>
      <w:color w:val="404040" w:themeColor="text1" w:themeTint="BF"/>
    </w:rPr>
  </w:style>
  <w:style w:type="paragraph" w:styleId="ListParagraph">
    <w:name w:val="List Paragraph"/>
    <w:basedOn w:val="Normal"/>
    <w:uiPriority w:val="34"/>
    <w:qFormat/>
    <w:rsid w:val="005A600B"/>
    <w:pPr>
      <w:ind w:left="720"/>
      <w:contextualSpacing/>
    </w:pPr>
  </w:style>
  <w:style w:type="character" w:styleId="IntenseEmphasis">
    <w:name w:val="Intense Emphasis"/>
    <w:basedOn w:val="DefaultParagraphFont"/>
    <w:uiPriority w:val="21"/>
    <w:qFormat/>
    <w:rsid w:val="005A600B"/>
    <w:rPr>
      <w:i/>
      <w:iCs/>
      <w:color w:val="0F4761" w:themeColor="accent1" w:themeShade="BF"/>
    </w:rPr>
  </w:style>
  <w:style w:type="paragraph" w:styleId="IntenseQuote">
    <w:name w:val="Intense Quote"/>
    <w:basedOn w:val="Normal"/>
    <w:next w:val="Normal"/>
    <w:link w:val="IntenseQuoteChar"/>
    <w:uiPriority w:val="30"/>
    <w:qFormat/>
    <w:rsid w:val="005A60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600B"/>
    <w:rPr>
      <w:i/>
      <w:iCs/>
      <w:color w:val="0F4761" w:themeColor="accent1" w:themeShade="BF"/>
    </w:rPr>
  </w:style>
  <w:style w:type="character" w:styleId="IntenseReference">
    <w:name w:val="Intense Reference"/>
    <w:basedOn w:val="DefaultParagraphFont"/>
    <w:uiPriority w:val="32"/>
    <w:qFormat/>
    <w:rsid w:val="005A600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s://www.baltimoreunionsc.com/development/summer-camps/?fbclid=IwZXh0bgNhZW0CMTAAYnJpZBExR3Z0aE1mcTRyRUtFc0lCb3NydGMGYXBwX2lkEDIyMjAzOTE3ODgyMDA4OTIAAR6I3-IO5UzbaoVntopR_8oQcTJ8t3zR_LIR8-UXtIgszJRcfa3oyyeiy0cjqQ_aem_-J9xM-ni-7lMILAoEl3bVg" TargetMode="Externa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138</Words>
  <Characters>791</Characters>
  <Application>Microsoft Office Word</Application>
  <DocSecurity>0</DocSecurity>
  <Lines>6</Lines>
  <Paragraphs>1</Paragraphs>
  <ScaleCrop>false</ScaleCrop>
  <Company/>
  <LinksUpToDate>false</LinksUpToDate>
  <CharactersWithSpaces>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Townley</dc:creator>
  <cp:keywords/>
  <dc:description/>
  <cp:lastModifiedBy>Richard Townley</cp:lastModifiedBy>
  <cp:revision>1</cp:revision>
  <dcterms:created xsi:type="dcterms:W3CDTF">2026-06-16T17:02:00Z</dcterms:created>
  <dcterms:modified xsi:type="dcterms:W3CDTF">2026-06-16T17:03:00Z</dcterms:modified>
</cp:coreProperties>
</file>